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B8" w:rsidRPr="00BF21B7" w:rsidRDefault="00C360FB" w:rsidP="00C360FB">
      <w:pPr>
        <w:widowControl/>
        <w:spacing w:line="375" w:lineRule="atLeast"/>
        <w:jc w:val="center"/>
        <w:rPr>
          <w:rFonts w:ascii="宋体" w:hAnsi="宋体" w:cs="宋体"/>
          <w:kern w:val="0"/>
          <w:sz w:val="36"/>
          <w:szCs w:val="36"/>
        </w:rPr>
      </w:pPr>
      <w:r w:rsidRPr="00BF21B7">
        <w:rPr>
          <w:rFonts w:ascii="宋体" w:hAnsi="宋体" w:cs="宋体" w:hint="eastAsia"/>
          <w:kern w:val="0"/>
          <w:sz w:val="36"/>
          <w:szCs w:val="36"/>
        </w:rPr>
        <w:t>龙岩市计量所</w:t>
      </w:r>
      <w:r w:rsidR="00C75169" w:rsidRPr="00BF21B7">
        <w:rPr>
          <w:rFonts w:ascii="宋体" w:hAnsi="宋体" w:cs="宋体" w:hint="eastAsia"/>
          <w:kern w:val="0"/>
          <w:sz w:val="36"/>
          <w:szCs w:val="36"/>
        </w:rPr>
        <w:t>技术服务</w:t>
      </w:r>
      <w:r w:rsidR="00843BEB" w:rsidRPr="00BF21B7">
        <w:rPr>
          <w:rFonts w:ascii="宋体" w:hAnsi="宋体" w:cs="宋体" w:hint="eastAsia"/>
          <w:kern w:val="0"/>
          <w:sz w:val="36"/>
          <w:szCs w:val="36"/>
        </w:rPr>
        <w:t>收费标准</w:t>
      </w:r>
    </w:p>
    <w:p w:rsidR="00C201F7" w:rsidRPr="00BF21B7" w:rsidRDefault="004075DD">
      <w:pPr>
        <w:widowControl/>
        <w:spacing w:line="375" w:lineRule="atLeast"/>
        <w:jc w:val="center"/>
        <w:rPr>
          <w:rFonts w:ascii="宋体" w:hAnsi="宋体" w:cs="宋体"/>
          <w:kern w:val="0"/>
          <w:szCs w:val="21"/>
        </w:rPr>
      </w:pPr>
      <w:r w:rsidRPr="00BF21B7">
        <w:rPr>
          <w:rFonts w:ascii="宋体" w:hAnsi="宋体" w:cs="宋体" w:hint="eastAsia"/>
          <w:kern w:val="0"/>
          <w:szCs w:val="21"/>
        </w:rPr>
        <w:t>投诉电话：12315</w:t>
      </w:r>
    </w:p>
    <w:p w:rsidR="00C371B8" w:rsidRPr="00BF21B7" w:rsidRDefault="00843BEB">
      <w:pPr>
        <w:widowControl/>
        <w:spacing w:line="375" w:lineRule="atLeast"/>
        <w:jc w:val="left"/>
        <w:rPr>
          <w:rFonts w:ascii="宋体" w:hAnsi="宋体" w:cs="宋体"/>
          <w:kern w:val="0"/>
          <w:szCs w:val="21"/>
        </w:rPr>
      </w:pPr>
      <w:r w:rsidRPr="00BF21B7">
        <w:rPr>
          <w:rFonts w:ascii="宋体" w:hAnsi="宋体" w:cs="宋体" w:hint="eastAsia"/>
          <w:b/>
          <w:bCs/>
          <w:kern w:val="0"/>
          <w:szCs w:val="21"/>
        </w:rPr>
        <w:t>1．长度计量器具（C）</w:t>
      </w:r>
    </w:p>
    <w:tbl>
      <w:tblPr>
        <w:tblW w:w="14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353"/>
        <w:gridCol w:w="1878"/>
        <w:gridCol w:w="1402"/>
        <w:gridCol w:w="2476"/>
        <w:gridCol w:w="961"/>
        <w:gridCol w:w="993"/>
        <w:gridCol w:w="2806"/>
      </w:tblGrid>
      <w:tr w:rsidR="00C371B8" w:rsidRPr="00BF21B7">
        <w:trPr>
          <w:trHeight w:val="20"/>
          <w:tblHeader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计量器具名称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准确度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测量范围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收费</w:t>
            </w: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单位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收费标准（元）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C-001-001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量块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0.5mm≤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三、四、五等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0.5mm＜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三、四、五等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100mm＜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三、四、五等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500mm＜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C-002-002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激光比长仪（含光栅测量装置）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C-003-003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标准玻璃线纹尺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标准金属线纹尺（含光栅尺）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100线以上,每条线加1.5元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100线以上,每条线加0.75元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C-004-004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基线尺（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只检长度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±20μm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0～24m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C-005-005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标准钢卷尺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 +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)μm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≤5m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 +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)μm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5～200m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5m以上每米加15元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钢卷尺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±(10 +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)μm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1～200m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5m以上每米加5元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C-006-006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样板直尺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75～500mm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C-007-007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研磨平尺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C-008-008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游标卡尺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数显游标卡尺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300mm以上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光学测齿卡尺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C-009-009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内径表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5～25μm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2～450mm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C-010-010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杠杆表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2～15μm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0.8～2mm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C-011-011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测长仪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±(1μm +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/200)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C-012-012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测长机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±(0.5μm +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/100)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≤2000mm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±(0.5μm +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/100)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＞2000mm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C-013-013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光学计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±0.25μm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0～180mm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C-014-014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三针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0、1级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φ:0.118～6.585mm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C-015-015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万能工具显微镜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±(1μm +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/100)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(200×100)mm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大小型工具显微镜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C-016-016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光切、干涉显微镜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测量显微镜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±(5μm +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/15)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0～25mm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读数显微镜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C-017-017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水平仪检定器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2mm/m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水平仪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0.001mm/m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10mm/m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C-018-018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电子水平仪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C-019-019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合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象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水平仪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C-020-020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水平尺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C-021-021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投影仪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C-022-022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测高仪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C-023-023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接触式干涉仪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0.05μm、0.1μm、0.2μm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平面干涉仪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0.01μm、0.02μm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C-024-024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平面平晶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200mm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φ：150mm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平行平晶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一、二、三、四系列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C-025-025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长平晶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-0.45～-0.15μm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310mm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- 0.3～0μm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C-026-026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高精度测角仪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中、低精度测角仪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3″以下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C-027-027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光学象限仪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C-028-028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万能角度尺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0～320°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C-029-029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组合角度尺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0～320°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C-030-030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光学测角比较仪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C-031-031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光栅分度头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光学分度头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C-032-032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多齿分度台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C-033-033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精密多齿分度台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C-034-034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圆度仪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C-035-035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自准直仪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0～10″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C-036-036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光电倾斜仪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C-037-037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经纬仪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J1、J2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J6、J30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0～360°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ind w:firstLine="9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C-038-038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水准仪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DS1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DS3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C-039-039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经纬仪水准仪检定装置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不含多齿分度台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C-040-040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测距仪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0～60km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C-041-041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电子全站仪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0～60km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C-042-042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多面棱体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C-043-043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角度块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C-044-044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渐开线样板（两条曲线）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r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b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：10～200mm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C-045-045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齿轮螺旋线样板（两条曲线）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β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：0～30°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C-046-046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双频激光干涉仪(测长)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-6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0～25m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C-047-047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稳频激光器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633nm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波段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C-048-048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光纤长度传递标准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U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=0.2(m)+1.5×10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L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(m)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传递标准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1310nm窗口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C-049-049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光纤损耗传递标准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U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A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=0.03dB/dB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传递标准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1310nm窗口</w:t>
            </w:r>
          </w:p>
          <w:p w:rsidR="00C371B8" w:rsidRPr="00BF21B7" w:rsidRDefault="00843BEB">
            <w:pPr>
              <w:widowControl/>
              <w:spacing w:line="20" w:lineRule="atLeast"/>
              <w:ind w:firstLine="54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1550nm窗口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C-050-050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GPS车载终端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C-051-051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数控机床（三轴）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0.01㎜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≤2.5m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C-052-052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百分表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C-053-053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大量程百分表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＞10mm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C-054-054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百分表检定仪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≤25mm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C-055-055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百分表卡规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C-056-056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千分表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C-057-057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千分表检定仪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≤2mm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C-058-058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杠杆齿轮测微计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C-059-059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内径量表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6～450mm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C-060-060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扭簧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式比较仪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C-061-061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坐标测量机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C-062-062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直角尺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500mm以上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C-063-063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钢直尺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C-064-064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竹木直尺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C-065-065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套管尺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C-066-066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焊接检验尺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C-067-067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塞尺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C-068-068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高度卡尺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300mm以上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C-069-069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25mm以下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25mm～500mm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数显千分尺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25mm以下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25mm～500mm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C-070-070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孔径千分尺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包括校对环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C-071-071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内测千分尺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5～50mm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包括校对环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C-072-072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螺纹千分尺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C-073-073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内径千分尺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600～1400mm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＞1400mm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C-074-074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千分尺校对棒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≤500mm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C-075-075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光面量规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≤φ100mm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＞φ100mm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C-076-076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圆锥塞（环）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C-077-077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半径样板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C-078-078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表面粗糙度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比较样块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C-079-079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螺纹样板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C-080-080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螺纹量规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C-081-081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V形块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C-082-082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方箱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C-083-083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电动轮廓仪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C-084-084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电感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测微仪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C-085-085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测厚仪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C-086-086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量仪测力仪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C-087-087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偏摆检查仪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C-088-088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平板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≤400mm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&gt;400mm～800mm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&gt;800mm～1000mm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&gt;1000mm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C-089-089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平尺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C-090-090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刮板细度计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41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2．电磁计量器具（D）</w:t>
            </w:r>
          </w:p>
        </w:tc>
      </w:tr>
      <w:tr w:rsidR="00C371B8" w:rsidRPr="00BF21B7">
        <w:trPr>
          <w:trHeight w:val="20"/>
          <w:tblHeader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计量器具名称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准确度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测量范围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收费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br/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拟核定收费标准（元）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D-001-091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工作基准电池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1.0186800～1.0185900V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1.0186800～1.0185900V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二等、0.005～0.01级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D-002-092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标准电流源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0.0005～0.05级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D-003-093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标准功率源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0～6000W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D-004-094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直流标准电压源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0.0005～0.005级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D-005-095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工作基准电阻器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直流标准电阻器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0.001～100000Ω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0.001～100000Ω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D-006-096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直流电阻器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D-007-097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直流电阻分压箱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电压上限≤1.5kV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电压上限≤1.5kV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D-008-098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工作基准电容器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10、10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标准电容器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0.01pF ~1μF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D-009-099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标准电容箱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D-010-100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工作基准电感器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1μH～1H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标准电感器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1μH～1H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1μH～1H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D-011-101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标准电感箱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1μH～1H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0.05~0.1级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1μH～1H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D-012-102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电压互感器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200元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0.005～0.01级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35～110kV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35～110kV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35～110kV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110kV及以上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D-013-103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电流互感器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2kA以下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2kA以下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2～10kA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2～10kA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2～10kA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10kA及以上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1500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10kA及以上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10kA及以上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700元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D-014-104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标准模拟应变量标准器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0.015%～0.1%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με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D-015-105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交流电阻箱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0.02级以下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0.01Ω～100kΩ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D-016-106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直流电阻箱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D-017-107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高阻箱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0.5～5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D-018-108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直流分压箱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0.0005～0.02级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电压上限≤1.5kV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基本点为10点，超过10点，每点加收200元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D-019-109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直流电流表（指针式）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0.1、0.2级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D-020-110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直流电压表（指针式）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0.1级、0.2级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D-021-111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直流功率表（指针式）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交直流两用检定加收基本量限50%，每加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D-022-112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直流电压表（指针式）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D-023-113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直流电流表（指针式）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D-024-114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交流电流表（指针式）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D-025-115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交流电流表（指针式）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D-026-116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交流电压表（指针式）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D-027-117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交流电压表（指针式）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D-028-118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交流功率表（指针式）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0～1000V、0～20A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D-029-119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欧姆表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100Ω～1MΩ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D-030-120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磁通表（数字式）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1～20mWb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1～10mWb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磁通表（指针式）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1～10mWb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D-031-121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工频单相相位表（指针式）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50Hz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120元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工频单相相位表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1.0～1.5级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50Hz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2.0～5.0级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50Hz、110/220V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、5/10A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80元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D-032-122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功率因数表（指针式）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、单相、110/220V、5/10A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D-033-123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数字电流表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0.1mA～2A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D-034-124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数字功率表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0.02%～0.05%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电流:0.25～10A、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电压:15～600V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D-035-125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数字欧姆表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1Ω～10MΩ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D-036-126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数字高压表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D-037-127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高压静电电压表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1.5～5.0级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D-038-128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直流数字电压表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D-039-129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单相数字标准电能表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基本价350元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基本价400元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0.005、0.01级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基本价1250元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D-040-130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标准单相电能表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60元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D-041-131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单相电能表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1.0～2.0级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D-042-132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三相标准电能表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0.02、0.05级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基本价400元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基本价350元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D-043-133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三相标准电能表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60元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D-044-134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三相复费率电能表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D-045-135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三相电子式电能表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1.0～2.0级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D-046-136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三相电能表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1.0、2.0级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0.1～100A、57.7～380V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D-047-137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感应分压器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D-048-138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交直流分压器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0.2～3级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600V～200kV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D-049-139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绝缘电阻表检定仪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0.5%～5%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2GΩ以下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测量电压5kV以下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D-050-140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接地电阻测量仪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1.0～3.0级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测量电流5A以下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D-051-141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接地电阻表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1.5～5.0级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D-052-142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动态应变仪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με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通道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静态应变仪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0.05%～1%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με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不含转换箱（转换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箱每个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测点50元）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D-053-143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互感器校验仪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1.0、2.0级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150V、100V、100/√3V、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5A、1A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D-054-144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数字式三用表校准仪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ind w:right="50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DC：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AC：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D-055-145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数字式电容耦合测试仪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0～19.99nF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D-056-146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线路故障测试仪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 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D-057-147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单相电能表检定装置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、0～100A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0.2～0.3级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、0～100A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D-058-148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三相电能表检定装置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 V、220 V、380V、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0.2～0.3级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 V、220 V、380V、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D-059-149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便携式单相电能表检定装置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0.1～0.3级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D-060-150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便携式三相电能表检定装置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0.1～0.3级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 V、220 V、380V、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D-061-151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互感器校验仪检定装置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D-062-152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XF-1型电表检定装置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0～600V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、0～30A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D-063-153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磁通量具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1000～10000μH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D-064-154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螺线管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/4π)A/m以下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常数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D-065-155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直流比较仪电位差计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0～2.111111V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D-066-156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直流电位差计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0.001～0.002级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0～2.111111V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0～2.111111V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0～2.111111V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0～2.111111V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D-067-157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工作测量线圈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常数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标准测量线圈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常数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D-068-158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特斯拉计（指针式）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1.0级以上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1.0级及以下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D-069-159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数字特斯拉计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0.5级及以上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0.5级以上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D-070-160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标准互感线圈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1000μH以上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1～10000μH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D-071-161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直流比较仪电桥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0.0001级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D-072-162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直流双桥加收50%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0.01～1000000Ω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D-073-163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数字阻抗电桥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=1kHz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i/>
                <w:iCs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=1kHz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D-074-164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交流电容电桥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交流电感电桥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0.02～0.05级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1μH～99999H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D-075-165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高压电桥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:0.1%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D-076-166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高压电容电桥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0.005级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D: 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:0.1～1000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:-0.1～0.1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D-077-167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硬磁铁氧体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标样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1.5%～2.5%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cj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≤400kA/m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D-078-168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硅钢片标准样品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0.5%～1%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P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1.0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P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1.7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i/>
                <w:iCs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B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B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D-079-169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坡莫合金标准样品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2%～5%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0.0796～1600A/m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D-080-170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纯铁棒矫顽力测定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20～100A/m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D-081-171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弱磁钢标准样品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2%～3%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u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r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：4.0～1.004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D-082-172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纯铁环形样品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2%～5%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：5000A/m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D-083-173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硬磁标样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：40～1200kA/m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D-084-174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软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磁交流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1%～3%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40Hz～25kHz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D-085-175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单片硅钢标准样品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1%～2%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P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1.0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P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1.7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,、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B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B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D-086-176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直流磁电系检流计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0.2～5级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D-087-177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兆欧表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1.0～20.0级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D-088-178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绝缘电阻测试仪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1.0%～20%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D-089-179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泄漏电流测量仪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0～20mA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每增加一个量程加收30%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D-090-180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耐压测试仪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0～10kV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每加一个量程加收30%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D-091-181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钳形多用表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一个量限加收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D-092-182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工频频率表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D-093-183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指针式万用表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1.0～5.0级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D-094-184</w:t>
            </w:r>
          </w:p>
        </w:tc>
        <w:tc>
          <w:tcPr>
            <w:tcW w:w="23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数字万用表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多量限0～20A、0～1000V、0～20MΩ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每增加一个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量限增加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100元</w:t>
            </w:r>
          </w:p>
        </w:tc>
      </w:tr>
      <w:tr w:rsidR="00C371B8" w:rsidRPr="00BF21B7">
        <w:trPr>
          <w:trHeight w:val="20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5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多量限0～20A、0～1000V、0～20MΩ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基本量限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每增加一个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量限增加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50元</w:t>
            </w:r>
          </w:p>
        </w:tc>
      </w:tr>
    </w:tbl>
    <w:p w:rsidR="00C371B8" w:rsidRPr="00BF21B7" w:rsidRDefault="00843BEB">
      <w:pPr>
        <w:widowControl/>
        <w:jc w:val="left"/>
        <w:rPr>
          <w:rFonts w:ascii="宋体" w:hAnsi="宋体" w:cs="宋体"/>
          <w:kern w:val="0"/>
          <w:sz w:val="24"/>
        </w:rPr>
      </w:pPr>
      <w:r w:rsidRPr="00BF21B7">
        <w:rPr>
          <w:rFonts w:ascii="宋体" w:hAnsi="宋体" w:cs="宋体" w:hint="eastAsia"/>
          <w:kern w:val="0"/>
          <w:szCs w:val="21"/>
        </w:rPr>
        <w:t> </w:t>
      </w:r>
    </w:p>
    <w:tbl>
      <w:tblPr>
        <w:tblW w:w="14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7"/>
        <w:gridCol w:w="44"/>
        <w:gridCol w:w="309"/>
        <w:gridCol w:w="1435"/>
        <w:gridCol w:w="597"/>
        <w:gridCol w:w="946"/>
        <w:gridCol w:w="279"/>
        <w:gridCol w:w="671"/>
        <w:gridCol w:w="674"/>
        <w:gridCol w:w="492"/>
        <w:gridCol w:w="233"/>
        <w:gridCol w:w="1902"/>
        <w:gridCol w:w="483"/>
        <w:gridCol w:w="85"/>
        <w:gridCol w:w="225"/>
        <w:gridCol w:w="494"/>
        <w:gridCol w:w="239"/>
        <w:gridCol w:w="681"/>
        <w:gridCol w:w="219"/>
        <w:gridCol w:w="91"/>
        <w:gridCol w:w="2962"/>
      </w:tblGrid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4．力学计量器具（L）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L-001-235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砝码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1～500mg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0.05～500mg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E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1～500mg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1～500mg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50～500kg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1～500mg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200～500kg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&lt;1kg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≥1kg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&lt;1kg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≥1kg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L-002-236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2～20g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100～200g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10～50kg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100～200kg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100g～5kg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10～50kg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50～500kg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1000～2000kg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4～6级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3000～5000kg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7～10级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7～10级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10～50kg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7～10级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7～10级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1000～2000kg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7～10级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3000～5000kg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L-003-237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2～500g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2～500g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100～500g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、1～20kg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100～200kg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&gt;1000kg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L-004-238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扭力天平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1kg以下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架盘天平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100g～10kg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比重天平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100g以下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生物天平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20kg以下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托盘扭力天平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高准确度级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L-005-239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非自动衡器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60～1000kg(含1000kg)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1000～3000kg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(含3000kg)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3000～20000kg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60～1000kg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(含1000kg)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1000～3000kg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(含3000kg)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3000～20000kg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60～1000kg(含1000kg)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IIII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1000～3000kg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(含3000kg)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3000～20000kg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L-006-240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非连续累计自动衡器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≤1000 t/h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&gt;1000 t/h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L-007-241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电子皮带秤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0.5、1.0、2.0级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≤1000 t/h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0.5、1.0、2.0级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1000～6000 t/h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0.5、1.0、2.0级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&gt;6000 t/h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L-008-242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重力式装料秤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(0.2)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(0.5)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(1.0)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 kg以下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(0.2)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(0.5)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(1.0)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 kg以上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L-009-243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自动检重秤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(0.2)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(0.5)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(1.0)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 kg以下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(0.2)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(0.5)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、X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(1.0)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 kg以上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L-010-244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戥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秤、杆秤、弹簧秤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婴儿秤、人体秤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III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L-011-245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条码秤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L-012-246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工业用电子秤、台案秤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60～1000kg(含1000kg)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L-013-247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商用电子计价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秤、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商用台案秤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中准确度级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每年检定次数不得超过2次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中准确度级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&gt;60kg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L-014-248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电子吊秤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&gt;10t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C371B8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&gt;10t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764111" w:rsidRPr="00BF21B7" w:rsidTr="00764111">
        <w:trPr>
          <w:trHeight w:val="315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L-015-249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电子汽车衡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3级及以下</w:t>
            </w:r>
          </w:p>
        </w:tc>
        <w:tc>
          <w:tcPr>
            <w:tcW w:w="2928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新罗区内</w:t>
            </w:r>
          </w:p>
        </w:tc>
      </w:tr>
      <w:tr w:rsidR="00764111" w:rsidRPr="00BF21B7" w:rsidTr="00764111">
        <w:trPr>
          <w:trHeight w:val="158"/>
        </w:trPr>
        <w:tc>
          <w:tcPr>
            <w:tcW w:w="122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新罗区外</w:t>
            </w:r>
          </w:p>
        </w:tc>
      </w:tr>
      <w:tr w:rsidR="00764111" w:rsidRPr="00BF21B7" w:rsidTr="00764111">
        <w:trPr>
          <w:trHeight w:val="157"/>
        </w:trPr>
        <w:tc>
          <w:tcPr>
            <w:tcW w:w="122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11" w:rsidRPr="00BF21B7" w:rsidRDefault="00764111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路况特别复杂、特别偏远山区</w:t>
            </w:r>
          </w:p>
        </w:tc>
      </w:tr>
      <w:tr w:rsidR="00C371B8" w:rsidRPr="00BF21B7" w:rsidTr="00764111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L-016-250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机械地中衡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搬运费、检定设备运输费由使用单位另行支付。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3、4级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1350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L-017-251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自动售粮机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L-018-252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金属量器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25～50L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ED30D1">
        <w:trPr>
          <w:trHeight w:val="439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200～500L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(1～0.5)×10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1～20L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(1～0.5)×10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50～500L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(1～0.5)×10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(1～0.5)×10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L-019-253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标准玻璃量器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&lt;250mL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500～1000mL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&lt;100mL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100～250mL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500～10000mL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L-020-254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立式金属计量罐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10～100000m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加收2元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L-021-255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外浮顶式金属计量罐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&gt;50m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加收3元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L-022-256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内浮顶式金属计量罐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&gt;50m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加收3元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L-023-257</w:t>
            </w:r>
          </w:p>
        </w:tc>
        <w:tc>
          <w:tcPr>
            <w:tcW w:w="1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卧式金属计量罐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0.40%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10～200m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加收2元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L-024-258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球形罐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0.30%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10～1000m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加收2元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L-025-259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汽车计量罐车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加收70元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L-026-260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动态轨道衡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 、0.5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18～100t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首检18000元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L-027-261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静态轨道衡(T6车检)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18～100t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L-028-262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静态轨道衡(T6F车检)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18～100t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L-029-263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动态检衡车列(T6D)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20～80t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L-030-264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砝码检衡车(T6)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4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L-031-265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砝码检衡车(T6F)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0.5～84t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L-032-266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铁路计量罐车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0.40%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10～120 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L-033-267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船舶计量舱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0.3%～0.5%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元/舱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基价基础上,每1m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加收10元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L-034-268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燃油加油机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普通型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1～999.99L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税控防作弊型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1～999.99L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L-035-269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CNG加气机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L-036-270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LNG加气机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枪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L-037-271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定量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可调移液器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1%～8%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0.1μL～10mL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L-038-272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微量进样器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0.005～0.1mL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L-039-273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密度计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0.65～200g/cm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0.65～200g/cm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0.65～200g/cm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实验室用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0.65～200g/cm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L-040-274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石油密度计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0.65～1.10g/cm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0.65～1.10g/cm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L-041-275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海水密度计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1.00～1.04相对密度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1.00～1.04相对密度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L-042-276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振动管液体密度计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0.7～1.2g/cm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L-043-277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酒精计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副基准、一、二等及实验室用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0～100％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0～100％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L-044-278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乳汁计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15～40度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L-045-279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糖量计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0～80%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0～80%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L-046-280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土壤计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L-047-281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婆美计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0～70度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L-048-282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洛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氏、表面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洛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氏、布氏、维氏、显微、肖氏硬度块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HRC、HRA、HRB，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HBS(W) 25~650、HV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、HV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、HV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、HV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、HV0.05~HV1、(30±4) HSD、(60±4)HSD、(95±4)HSD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L-049-283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布氏、维氏、表面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洛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氏、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洛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氏、塑料球压痕显微硬度计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标准、工作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560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L-050-284</w:t>
            </w:r>
          </w:p>
        </w:tc>
        <w:tc>
          <w:tcPr>
            <w:tcW w:w="17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标准里氏硬度块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HLD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、HLG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L-051-285</w:t>
            </w:r>
          </w:p>
        </w:tc>
        <w:tc>
          <w:tcPr>
            <w:tcW w:w="1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塑料球压痕硬度块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36.5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L-052-286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肖氏硬度计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里氏硬度计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标准、工作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橡胶硬度计 便携式硬度计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标准、工作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L-053-287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标准测力机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6000N、10kN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（3～5）×10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0.03、0.05级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、5×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0.05、0.1级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0.05、0.1级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L-054-288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标准测力仪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10kN以下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10～600kN（包含600kN）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（1～5）×10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600kN～5000kN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L-055-289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负荷传感器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以下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0.01级以下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10kN以下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以下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0.01级以下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10～600kN（包含600kN）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以下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0.01级以下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600kN～5000kN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L-056-290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工作测力计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1级以下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300N以下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1级以下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300N~600kN（包含600kN）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1级以下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600kN～5000kN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L-057-291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叠加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式标准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测力机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L-058-292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冲击试验机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～750J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度盘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L-059-293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混凝土回弹仪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L-060-294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拉力、压力和万能材料试验机、中小试验机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0.5、1、2级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10kN以下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三个度盘以上每度盘加收300元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0.5、1、2级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10～600kN（包含600kN）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三个度盘以上每度盘加收300元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0.5、1、2级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600～2000kN（包含200kN）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三个度盘以上每度盘加收300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0.5、1、2级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2000kN~5000kN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三个度盘以上每度盘加收300元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0.5、1、2级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5000kN~20MN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三个度盘以上每度盘加收500元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L-061-295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转矩转速测量装置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0.1、0.2、0.5、1.0级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1～5000N·m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L-062-296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扭矩扳子、改锥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300N·m以下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300N·m以上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L-063-297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扭矩扳子检定装置、扭矩仪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0.3、0.5、1、2级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2000N·m以下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L-064-298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扭转试验机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0.5%、1.0%、1.5%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50～5000N·m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量程加收300元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L-065-299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测功装置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2000N·m以下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L-066-300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动态力传感器、冲击仪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10kN以下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L-067-301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数字式转速表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机械式转速表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L-068-302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转速表检定装置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L-069-303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机动车超速自动监测系统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20～180km/h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台/道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移动式按台收费，固定式按道收费。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L-070-304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动态汽车衡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1级及其以下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≤20t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2800</w:t>
            </w:r>
          </w:p>
        </w:tc>
        <w:tc>
          <w:tcPr>
            <w:tcW w:w="30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&gt;20t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3750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L-071-305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凸轮碰撞试验台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&lt;500kg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L-072-306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气压式碰撞试验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&lt;50kg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L-073-307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标准压电加速度计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L-074-308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压电加速度计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L-075-309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振动测量仪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L-076-310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振动冲击测量仪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L-077-311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速度传感器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L-078-312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位移传感器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L-079-313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加速度校准仪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L-080-314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定量灌装机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单头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30～50头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1250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50～120头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L-081-315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滑板式汽车侧滑检验台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0.2m/km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7m/km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L-082-316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摩托车轮偏检测仪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0.2mm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L-083-317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滚筒反力式制动检验台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0～30kN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L-084-318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风量标准装置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&lt;3%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0.1～30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L-085-319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测速仪检定装置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L-086-320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出租汽车计价器检定装置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0～9999 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使用误差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0.1～9999.9m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本机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L-087-321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出租汽车计价器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-4%～1%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0～9999m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每年检定一次，每年如检定二次，每台次60元。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L-088-322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机动车检测专用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轴（轮）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重仪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0～10t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L-089-323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液压式张拉机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2.0%P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0～10MN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吨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L-090-324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桩动测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i/>
                <w:iCs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10～3000Hz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L-091-325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工程振动检测仪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0.04～200m/s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L-092-326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多通道信号采集仪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动态力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40～10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N                  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动应变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ε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10～800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L-093-327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活塞式压力计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0.04～0.6MPa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0.1～6MPa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1～60MPa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一、二、三等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0.04～0.6MPa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一、二、三等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0.1～60MPa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二、三等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二、三等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50～2500MPa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L-094-328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带液柱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平衡活塞式压力计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0～0.4MPa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L-095-329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液体压力计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一、二、三等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0～10kPa、25kPa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L-096-330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倾斜微压计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L-097-331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微压计、微差压计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2.5级及以上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&lt;20kPa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L-098-332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单、双活塞压力真空计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-0.1～0.25 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L-099-333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补偿式微压计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0～1500Pa、0～2500Pa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0～1500Pa、0～2500Pa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0～1500Pa、0～2500Pa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L-100-334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标准血压计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L-101-335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精密血压表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0.5kPa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L-102-336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数字血压计(表)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(0～40)kPa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L-103-337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血压计(表)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(0～40)kPa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15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L-104-338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精密压力、真空表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0.25、0.4、0.6级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≤5MPa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315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0.25、0.4、0.6级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&gt;5MPa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0.1、0.16级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压力表、氧气表、真空压力表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1、1.5、2.5、4级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&lt;250MPa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L-105-339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标准压力发生器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200kPa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L-106-340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压力表校验器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60MPa以上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L-107-341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压力、真空及压力真空变送器（差压变送器）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-0.1～250MPa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L-108-342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数字压力计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0.10%以下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&lt;250MPa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&lt;60MPa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数字气压计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绝压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250kPa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L-109-343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压力传感器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1、1.5、2.5级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L-110-344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标准电离真空计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L-111-345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电离真空计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L-112-346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压缩式真空计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10%～30%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L-113-347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热偶真空计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60%～30%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L-114-348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电阻真空计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60%～30%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L-115-349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相对校准装置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L-116-350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标准漏孔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L-117-351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静态膨胀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法标准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L-118-352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水流量标准装置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0.05～0.5级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：15～50mm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0.05～0.5级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：80～150mm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2400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：200～300mm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:400～1000mm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L-119-353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钟罩气体流量标准装置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5000～10000L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L-120-354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皂膜气体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流量标准装置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10～25mL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40～250mL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400～1500mL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0.5～2.0级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2500～6000mL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L-121-355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微型体积管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100～300L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L-122-356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标准体积管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&gt;150mm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体积管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60～11000L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1750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L-123-357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容积式流量计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0.2、0.5级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:10～100mm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L-124-358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涡街流量传感器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0.5、1级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:15～100mm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L-125-359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转子流量计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1.5～4级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:6～150mm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L-126-360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速度式流量计(油)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665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≥300mm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980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L-127-361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容积式流量计(油)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447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675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846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998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0.2%～1.5%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≥300mm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1235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L-128-362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质量流量计(油)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≤80mm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≥200mm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L-129-363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标准流量计(油)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0.05%～0.1%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0.05%～0.1%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以原油等油品为检定介质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L-130-364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速度式流量计(水)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:120～250mm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:300～400mm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:450～600mm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:650～1000mm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:1200～1400mm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4200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0.25%～2.5%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≥1600mm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L-131-365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气体流量计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0.2%～0.5%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0.05～2.4kg/s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天然气介质4.0MPa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:80～100mm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:150～250mm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:300～400mm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≥0.5%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≥400mm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L-132-366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明渠流量计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2.5%～5.0%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/h以下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2.5%～5.0%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/h以上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L-133-367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流速计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≥5%</w:t>
            </w:r>
          </w:p>
        </w:tc>
        <w:tc>
          <w:tcPr>
            <w:tcW w:w="21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≤30m/s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L-134-368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音速喷嘴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0.20%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&lt;50mm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L-135-369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流量测量节流装置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:125～200mm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几何法检定按30%收费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:225～300mm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几何法检定按31%收费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:400～600mm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几何法检定按32%收费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:700～1000mm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几何法检定按33%收费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L-136-370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便携式水表检定装置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:15～25 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几何法检定按34%收费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L-137-371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质量流量计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0.1%～0.2%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≤40mm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1080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:80mm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2160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≥150mm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2970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100mm&lt;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&lt;150mm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以水为介质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L-138-372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涡轮流量计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:15～100mm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以空气为介质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L-139-373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电磁流量计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N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:15～100mm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L-140-374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旋进旋涡流量变送器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D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:150 mm以下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L-141-375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气动差压流量变送器</w:t>
            </w:r>
            <w:proofErr w:type="gramEnd"/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1.0～2.5级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L-142-376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浮标式氧气吸入器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0～25MPa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L-143-377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煤气表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（1.5～3）%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0.6～4m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/h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（1.5～3）%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16～100m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260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L-144-378</w:t>
            </w:r>
          </w:p>
        </w:tc>
        <w:tc>
          <w:tcPr>
            <w:tcW w:w="178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水表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A、B、C、D级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150～200mm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（2～5）%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A、B、C、D级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80～100mm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（2～5）%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A、B、C、D级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40～50mm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2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（2～5）%。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A、B、C、D级</w:t>
            </w:r>
          </w:p>
        </w:tc>
        <w:tc>
          <w:tcPr>
            <w:tcW w:w="29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15～25mm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 </w:t>
            </w:r>
          </w:p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5．热工计量器具（R）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R-001-379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标准组铂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10-铂热电偶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标准组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300～1300℃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R-002-380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10-铂热电偶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300～1300℃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540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300～1300℃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530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10-铂热电偶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Ⅰ级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Ⅱ级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R-003-381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30-铂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6热电偶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1200～1600℃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1200～1600℃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30-铂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6热电偶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Ⅲ级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1200～1600℃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R-004-382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工作用镍铬-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镍硅热电偶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Ⅰ、Ⅱ级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R-005-383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标准铜-康铜热电偶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工作用铜-康铜热电偶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385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R-006-384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标准镍铬-金铁热电偶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±0.2K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4.2～273.15K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工作用镍铬-金铁热电偶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±1.0K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4.2～273.15K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R-007-385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工作用铜-铜镍热电偶</w:t>
            </w:r>
          </w:p>
        </w:tc>
        <w:tc>
          <w:tcPr>
            <w:tcW w:w="18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R-008-386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铂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电阻温度计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0～660.323℃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83～273.16K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0～419.527℃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0～961.78℃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R-009-387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铂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电阻温度计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0～419.527℃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83～273.16K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83～273.16K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0～419.527℃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工业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铂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电阻温度计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-200～850℃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R-010-388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套管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铂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电阻温度计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0.01K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13.01～273.15K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R-011-389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铜热电阻温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-50～150℃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R-012-390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半导体点温计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R-013-391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热敏电阻粮温点温计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-30～50℃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R-014-392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工作基准温度灯组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工作基准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800～2200℃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R-015-393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标准温度灯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800～1400℃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1400～2000℃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2000～2500℃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R-016-394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标准水银温度计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-30～300℃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二等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-30～300℃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ind w:firstLine="36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R-017-395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精密玻璃液体温度计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0.1、0.2分度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-60～600℃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R-018-396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工业用玻璃液体温度计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R-019-397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贝克曼温度计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-20～125℃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R-020-398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低温汞铊温度计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-60～30℃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R-021-399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石油产品用温度计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±(1～2)℃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-80～400℃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R-022-400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颠倒温度计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0.1～0.2分度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-20～50℃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R-023-401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表层水温度计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-5～40℃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R-024-402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机械式深度温度计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-2～30℃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R-025-403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压力式温度计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1.0～5.0级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-80～800℃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R-026-404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双金属温度计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1.0～2.5级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-80～600℃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R-027-405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半导体温度测量仪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R-028-406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标准光学高温计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800～2000℃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800～3200℃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R-029-407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标准光电高温计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800～2200℃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R-030-408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标准辐射感温器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400～2000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辐射感温计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±20℃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700～2000℃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辐射温度计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（-50～500）℃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500℃以上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R-031-409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表面温度计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室温～450℃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R-032-410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精密光学高温计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精密测试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800～2000℃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R-033-411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标准体温计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±0.03℃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35～44℃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R-034-412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玻璃液体体温计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35～42℃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R-035-413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铑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铁电阻温度计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5～50mK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1.2～24K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R-036-414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数字温度指示仪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 .2～0.5℃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-50～+50℃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R-037-415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自动平衡式温度指示记录仪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0.5～1.5级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≥10Ω、≥10mV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360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85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R-038-416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模拟式温度指示调节仪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0.5～4.0级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≥10Ω、≥10mV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270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R-039-417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动圈表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0.5～1.5级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≥10Ω、≥10mV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R-040-418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恒温恒湿箱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-80～200℃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箱体体积≤1m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时按1300元；&gt;1m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时每增加1m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加收500元。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R-041-419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电热恒温干燥箱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0.1级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-80～200℃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6．声学计量器具（S）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S-001-420</w:t>
            </w:r>
          </w:p>
        </w:tc>
        <w:tc>
          <w:tcPr>
            <w:tcW w:w="1825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标准传声器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±0.05dB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63～2000Hz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5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63～2000Hz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S-002-421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测试传声器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S-003-422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声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校准器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1、2级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S-004-423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声级计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1、2型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S-005-424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标准噪声源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S-006-425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噪声统计分析仪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20Hz～20kHz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S-007-426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滤波器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0、1级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410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S-008-427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仿真耳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S-009-428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仿真乳突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S-010-429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听力计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1～5型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S-011-430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测量放大器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1、2型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S-012-431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超声功率源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瓦级、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毫瓦级</w:t>
            </w:r>
            <w:proofErr w:type="gramEnd"/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S-013-432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超声功率计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瓦级、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毫瓦级</w:t>
            </w:r>
            <w:proofErr w:type="gramEnd"/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S-014-433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医用超声源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B超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同一台B超，每多增一个超声源(探头)，加400元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S-015-434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超声探伤仪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S-016-435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超声测厚仪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7．无线电计量器具（W）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W-001-436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高频电压标准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±(1%～3%)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30MHz～1GHz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座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W-002-437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同轴热电转换标准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±(5%～10%)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1kHz～1GHz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W-003-438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微电位计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±(0.5%～5%)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W-004-439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低频电压校准装置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±(0.005%～0.1%)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0.25～100V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W-005-440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低频交直流转换标准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±(0.01%～0.5%)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W-006-441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精密交流电压校准源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±(0.02%～3%)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1mV～100V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W-007-442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电子管电压表检定仪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0.5mV～300V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W-008-443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标准补偿式电压表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±(0.2+0.08/Ux)%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30～500MHz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0.25～100V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W-009-444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超高频毫伏表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±(1%～10%)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W-010-445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高频微伏表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±(0.1～3)dB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0.1～300MHz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W-011-446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有效值差分电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±(0.055%～3%)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2Hz～1MHz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W-012-447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接收机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±(0.5～1)dB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50kHz～450MHz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±(0.5～1)dB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0.1MHz～18GHz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W-013-448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高频信号发生器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低频信号发生器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20Hz～200kHz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W-014-449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微波信号发生器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 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0.1～18GHz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W-015-450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调制分析仪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±(1%～5%)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c: 4～1000MHz fm:30Hz～200kHz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W-016-451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失真度检定装置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±(1%～10%)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5Hz～200kHz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W-017-452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音频分析仪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20～200kHz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W-018-453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失真度测量仪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±(5%～10%)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2Hz～100kHz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W-019-454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超低失真测量仪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±(5%～20%)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W-020-455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RF阻抗分析仪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Γ:0.15～2θ:0.5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1Hz～1000MHz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LF阻抗分析仪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 Hz～13MHz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W-021-456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高频LCR表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W-022-457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高频Q表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±(7%～15%)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Q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:5～1000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:25～470pF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W-023-458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标准电感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0.2～100mH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W-024-459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标准电容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290～678 kHz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C：100～500 pF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W-025-460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标准Q线圈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±(1%～4%)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Q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50～300、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f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50kHz～70MHz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W-026-461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功率座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10MHz～18GHz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10MHz～18GHz、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26.5～40GHz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8mm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W-027-462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量热式功率计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10MHz～18GHz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W-028-463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功率传递标准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10MHz～18GHz、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W-029-464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截止波导衰减器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30MHz、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0～80dB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W-030-465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衰减校准装置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W-031-466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精密步进电阻式衰减器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±0.02dB/10dB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10kHz～18GHz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W-032-467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标准失配负载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50MHz～18GHz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W-033-468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回转衰减器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±0.02dB/10dB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W-034-469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低频相位计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0.01Hz～100kHz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W-035-470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3cm波导标准移相器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±0.03°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3cm频段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同轴移相器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600MHz～1GHz、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,2～4GHz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W-036-471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波导噪声发生器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±(0.3～0.5)dB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W-037-472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热噪声源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±0.3dB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W-038-473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噪声系数测试仪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0.2dB (k=2)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噪声系数指示器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0.2dB (k=2)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W-039-474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高频近区场强仪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10kHz～400MHz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干扰场强仪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10kHz～1000MHz (A、B、C、D波段)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W-040-475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晶体管图示仪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0.70%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0.001～200mA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W-041-476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图示仪校准仪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0.70%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0.01～1000V、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0.001～200mA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W-042-477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示波器校准仪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0.01% ,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V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:0.5%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S06等200V、250ps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 0.01%、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V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:0.5%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S03等200V、1ns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200V、150ps、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300ps(单通道)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W-043-478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示波器（模拟）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双通道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W-044-479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函数发生器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5%～0.1%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DC～20MHz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W-045-480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数字示波器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2%、0.01%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DC～500MHz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双通道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双通道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W-046-481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取样示波器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数字取样示波器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DC～20GHz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W-047-482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脉冲信号发生器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r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:5ns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r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:200ps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W-048-483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抖晃仪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0.001%～3.999%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W-049-484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抖晃校准仪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0.001%～3.999%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W-050-485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电阻率标准样片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0.005～1000Ω·cm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W-051-486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四探针测试仪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±(3%～10%)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0.01～1000Ω·cm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W-052-487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介质材料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Φ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100kHz～100MHz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W-053-488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高频标准零电平表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±(0.2～0.5)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DC～500MHz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W-054-489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选频电平表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200Hz～300MHz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+20～-120dB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W-055-490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标准电平表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±(0.2～0.5)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10Hz～1000MHz</w:t>
            </w: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W-056-491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电视电平表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30MHz～2GHz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W-057-492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电子电压表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DC～100kHz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1 %～2.5 %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0.3mV～300V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W-058-493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高低频杂音测试仪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 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W-059-494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频谱仪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W-060-495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微波漏能仪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2.45GHz、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0.05～0.8mW/cm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W-061-496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干扰场强测量仪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30MHz～1GHz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W-062-497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心脑电图机检定仪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0.05～200Hz、8μV～30V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W-063-498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脑电图机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1～60Hz、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1～1000μV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W-064-499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心电图机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0.05～60Hz、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0.5～300mV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W-065-500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心电监护仪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0.05～200Hz、8μV～30V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W-066-501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心电图机检定仪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1mV～1.5V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W-067-502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电平振荡器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200Hz～30MHz、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+10dB～-60dB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W-068-503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电信载频可变衰减器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±(0.03～0.12)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±(0.01～0.04)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W-069-504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平衡可变衰减器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±(0.02～0.5) 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0～2MHz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W-070-505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任意波形发生器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±(3%～10%)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10Hz～100MHz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W-071-506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双音频信号发生器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400～4000Hz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W-072-507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数字矢量信号源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±(1～1.8)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W-073-508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天线馈线测试仪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7.5×10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－5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2.5MHz～3GHz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W-074-509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无线通信测试仪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±(1～1.8)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200kHz～1000MHz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数字无线通信测试仪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±(1～1.8)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800～1900MHz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W-075-510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数据电报综合测试仪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50～19200bit/s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W-076-511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通信信号分析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±2%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5～500mV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、20GHz带宽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W-077-512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电话分析仪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40～4000Hz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W-078-513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线路分析仪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200～4000Hz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W-079-514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数字传输分析仪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 kbit/s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、34368、139264 kbit/s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抖动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、139264kbit/s     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STM-1抖动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STM-1、STM-4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抖动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单波长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STM-1、STM-4、STM-16抖动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单波长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50bit/s～2048 kbit/s (V.24/V.35接口)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 kbit/s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误码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 kbit/s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误码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、139264kbit/s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误码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2048、8448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、34368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、139264kbit/s、STM-1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STM-1、STM-4误码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单波长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STM-1、STM-4、STM-16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误码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单波长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W-080-515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漂移分析仪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1ns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 kbit/s、STM-1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信号漂移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W-081-516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七号信令测试仪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符合国内电话网七号信令技术规范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MTP2、MTP3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、TUP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信令测试及接口测试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W-082-517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V5.x协议监测分析仪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速率：±50×10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协议解码、分析及接口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W-083-518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PCM信道测试仪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电平: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±0.5dB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 kbit/s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434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W-084-519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综合布线测试仪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衰减：±0.7dB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基本链路和通道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W-085-520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S/T接口分析仪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 0.4%UI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0～0.5UI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U接口分析仪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 kHz～1MHz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PRI接口分析仪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－6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2048 kbit/s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W-086-521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BRI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协议分析仪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符合ISDN用户-网络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接口二,三层协议规范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BRI二、三层协议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PRI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协议分析仪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符合ISDN用户-网络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接口二,三层协议规范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ISDN PRI二、三层协议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W-087-522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LAN、WAN测试仪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符合IEEE802.31标准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10Mbit/s以太网接口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W-088-523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扫频仪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W-089-524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矢量电压表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W-090-525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同轴中功率标准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W-091-526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通过式中功率计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W-092-527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同轴功率计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±2.0%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W-093-528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3cm波导功率计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±3.0%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10mW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W-094-529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模拟呼叫器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频率:±1%、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电平: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±1 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双音频、脉冲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W-095-530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介质损耗仪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ξ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:1%、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tgδ:10%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选频介质损耗仪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10～10000pF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W-096-531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杂音机</w:t>
            </w:r>
            <w:proofErr w:type="gramEnd"/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0.2dB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200Hz～20kHz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+10～-80dB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W-097-532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电视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图象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信号发生器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W-098-533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扫频信号发生器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0.1V～300V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W-099-534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低失真信号源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0.25V～300V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W-100-535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电子电压表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2Hz～30MHz、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0.1mV～300V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W-101-536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高频电感电容测量仪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±（0.5～2）%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0.7～1.5MHz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W-102-537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滤波器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1kHz～100MHz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W-103-538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频率特性测试仪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DC～300MHz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1dB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1MHz～1GHz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8．电离辐射计量器具（DL）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DL-001-539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镭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放射源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0.01～50mg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DL-002-540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铂铱合金管镭源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沾污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0.01～50mg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DL-003-541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γ射线标准辐射源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DL-004-542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点状γ标准源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1.5%～5%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3.7×10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～3.7×10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DL-005-543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工作用γ射线辐射源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2%～5%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每增加1个点加收10%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DL-006-544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中子源强度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7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中子/s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DL-007-545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β平面源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1.5%～3.5%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min·2πsr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α平面源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1.0%～2.0%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min·2πsr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DL-008-546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226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Ra标准源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沾污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0.01～50mg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DL-009-547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标准级放射性活度测量仪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37kBq～3.7GBq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每增加一种核素加收10%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DL-010-548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医用放射性核素活度计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37kBq～3.7GBq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DL-011-549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γ谱仪活度测量装置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点源±2%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，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体源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±10%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4×10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Bq、1～4×10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DL-012-550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X谱仪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～4×10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DL-013-551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热释光剂量测量装置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2μGy～10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Gy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DL-014-552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中子镭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姆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6～600μSv/h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DL-015-553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医用CT扫描仪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0.3～2.0Lp/cm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DL-016-554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电子加速器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5～300kGy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DL-017-555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Coγ射线水吸收剂量计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40Gy～300kGy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DL-018-556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辐射加工工作剂量计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40Gy～100kGy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DL-019-557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α、β表面污染测量仪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0.0～0.9999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DL-020-558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X射线探伤机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150～400kV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DL-021-559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γ射线探伤机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137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Cr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DL-022-560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γ表面污染测量仪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125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I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DL-023-561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γ射线水吸收标准剂量场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40Gy～40kGy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场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DL-024-562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治疗水平电离室剂量计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C/kg: HVL 0.027mmAl～3.0mmCu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C/kg: HVL 0.027mmAl～3.0mmCu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DL-025-563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Coγ射线电离室剂量计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2.58×10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50～150kV X射线电离室剂量计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治疗水平标准级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60～250kV X射线电离室剂量计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DL-026-564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60～220kV X射线工作照射剂量计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治疗水平标准级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1～1000 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240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DL-027-565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X辐射防护仪器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5.0～10%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50～250kV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DL-028-566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60～250kV X射线治疗辐射源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60～250kV X射线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10～60kV X射线治疗辐射源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10～60kV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DL-029-567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Co远距离治疗辐射源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2.58×10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～2.58×10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DL-030-568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近距离γ射线后装治疗辐射源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Co、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192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Ir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DL-031-569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医用诊断X辐射源(普通拍片、透视)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50～100kV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医用计算机放射成像系统X线辐射源(CR、DR)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30～150kV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数字减影血管造影（DSA)X射线医用辐射源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30～150kV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医用数字乳腺X射线辐射源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30～150kV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医用牙片机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30～150kV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DL-032-570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剂量笔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30keV～3.0MeV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DL-033-571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直读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式验电型个人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DL-034-572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(4～35)MeV医用加速器辐射源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吸收剂量率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0.5～10Gy/min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对单一辐射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DL-035-573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γ辐射防护仪表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5.0%～30%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60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Co、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137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Cs、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226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Ra、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241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Am；0.3μSv/h～100mSv/h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DL-036-574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环境监测X-γ辐射空气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吸收剂量率仪</w:t>
            </w:r>
            <w:proofErr w:type="gramEnd"/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10%～30%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Gy/h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DL-037-575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个人剂量与剂量率仪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10%～30%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0.1μSv/h～100mSv/h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DL-038-576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个人场所剂量报警器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20%～40%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0.1μSv/h～100mSv/h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DL-039-577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核子皮带秤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10～3000t/h带宽0.3～2m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DL-040-578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x(γ)刀辐射源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10～1000TBq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DL-041-579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γ射线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料位计与料位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开关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Co、Cs、Ra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、Am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DL-042-580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电离辐射厚度计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0.1～50μm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DL-043-581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非介入X射线管mAs表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0～2000mAs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DL-044-582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非介入X射线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高压表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0～150kV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DL-045-583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CT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标准模体</w:t>
            </w:r>
            <w:proofErr w:type="gram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20Lp/cm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-1000～1000CT值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DL-046-584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放免γ计数器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DL-047-585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低本底α,β测量仪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DL-048-586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液体闪烁计数器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-10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-5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DL-049-587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放射性标准源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1%～5%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Bq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DL-050-588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利用放射源的电测仪表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5.0%～20%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A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DL-051-589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γ射线剂量场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15%～20%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10nGy/h～10mGy/h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场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DL-052-590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辐射元件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0～0.258C/kg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DL-053-591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测量铅当量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0.05～3mmPb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5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DL-054-592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固体、化学工作剂量计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3%～10%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5～300kGy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9．时间频率计量器具（SP）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SP-001-593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铯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原子频标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SP-002-594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铷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原子频率标准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-10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MHz、5 MHz、10MHz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SP-003-595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高稳定晶体振荡器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MHz、5 MHz、10MHz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SP-004-596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石英晶体振荡器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MHz、5 MHz、10MHz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SP-005-597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频率合成器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10kHz～18GHz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SP-006-598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频标比对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MHz、5 MHz、10MHz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SP-007-599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彩色电视副载频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校频仪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/30min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 MHz、5 MHz、10MHz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SP-008-600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比相仪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1.6×10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/d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10kHz～5MHz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SP-009-601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通用电子计数器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DC～1000MHz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SP-010-602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时间间隔计数器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1ns～1000s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SP-011-603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标准石英钟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-10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5MHz、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ps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SP-012-604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电子表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校表仪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-200s/d～200s/月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SP-013-605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时间检定仪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0.1ms～104s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SP-014-606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电子毫秒仪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0.1ms～10s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SP-015-607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机械秒表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1s～30min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SP-016-608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电子秒表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1ms～600s、0.01s～1d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SP-017-609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电秒表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±6ms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SP-018-610</w:t>
            </w:r>
          </w:p>
        </w:tc>
        <w:tc>
          <w:tcPr>
            <w:tcW w:w="234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计时器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SP-019-611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时间继电器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10min、30min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SP-020-612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时间间隔发生器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1ns～10s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SP-021-613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微波频率计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10Hz～18GHz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SP-022-614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GPS接收机(授时)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-11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-12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1MHz、5MHz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、10MHz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SP-023-615</w:t>
            </w:r>
          </w:p>
        </w:tc>
        <w:tc>
          <w:tcPr>
            <w:tcW w:w="234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数字式频率计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以下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10Hz～1MHz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以上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1MHz～1GHz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SP-024-616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十进频率仪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10Hz～2MHz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SP-025-617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铷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原子频率标准装置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-8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-9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1MHz～1GHz、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0.01ns～10s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SP-026-618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宾馆电话计时计费系统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门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SP-027-619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程控交换机计时计费装置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SP-028-620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信息台计时计费装置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SP-029-621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电话机分析仪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SP-030-622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电话计费器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SP-031-623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移动公用电话计费器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SP-032-624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电子收费计时器检定仪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</w:t>
            </w: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～0.1)s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SP-033-625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道路停车泊位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咪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SP-034-626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停车场电子计时收费装置（系统）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每增加一个出口（或进口）加收500元</w:t>
            </w:r>
          </w:p>
        </w:tc>
      </w:tr>
      <w:tr w:rsidR="00C371B8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10．物理化学计量器具（WH）</w:t>
            </w:r>
          </w:p>
        </w:tc>
      </w:tr>
      <w:tr w:rsidR="00C371B8" w:rsidRPr="00BF21B7" w:rsidTr="00935DE3">
        <w:trPr>
          <w:trHeight w:val="646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WH-001-627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精密酸度计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ind w:right="-1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0.02级以（包含0.02级）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pH：0～14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40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WH-002-628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酸度计检定仪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0.0006级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0～2V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WH-003-629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浊度计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线性误差：±5%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400NTU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550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WH-004-630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离子计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0～14 pX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WH-005-631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可见分光光度计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1～3nm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一、二、三级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330～800nm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WH-006-632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单光束紫外可见分光光度计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0.5～2.0nm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190～850nm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770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双光束紫外可见分光光度计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0.5～1.0nm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190～900nm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WH-007-633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紫外可见近红外分光光度计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0.3～2.0nm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185～2600nm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WH-008-634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红外分光光度计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4000～250cm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WH-009-635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原子吸收分光光度计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Cu:1.5%～5%，Cd:4%～10%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0.00～5.00μg/mL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0.00～5.00ng/mL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WH-010-636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荧光分光光度计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A、B、C级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200～700nm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WH-011-637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非色散原子荧光光度计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As:0.0～100ng/m、l 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Sb:0.0～1000ng/ml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WH-012-638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火焰光度计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3.20%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K: 0.004～0.20mmol/L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，Na: 0.004～1.00mmol/L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WH-013-639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滤纸式烟度计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10Rb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WH-014-640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旋转粘度计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mPa·s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转子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恩式粘度计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1～1000mm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流出杯粘度计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10～700mm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WH-015-641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毛细管粘度计（标准器）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0.15%～0.6%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1～105mm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毛细管粘度计（工作）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0.3%～1%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0.40～6.0mm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WH-016-642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（氧弹）热量计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0.20%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15000～32000J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WH-017-643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示差扫描热量计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20～700°C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WH-018-644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旋光仪及旋光糖量计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0.01、0.02、0.05级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-45°～+45°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WH-019-645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大气采样器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0.1mL/min～1m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/min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WH-020-646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恒温恒流大气采样器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0.2mL/min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WH-021-647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矿用粉尘采样器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±2.5%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2.5级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采样流量0.5～100L/min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WH-022-648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矿用粉尘采样器检定装置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±1.0%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流量0.5～100L/min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974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WH-023-649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发射光谱仪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0.01%～2%、0.01～100 g/mL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WH-024-650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液相色谱仪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1×10-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g/mL～100%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WH-025-651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气相色谱仪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WH-026-652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测汞仪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5%～6%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0～200ng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WH-027-653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极谱仪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Cd:1×10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-7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mol/L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WH-028-654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电导仪、电导率仪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0.12%～5%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～1×10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μS/cm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WH-029-655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标准露点仪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精密露点做标准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一、二级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-70～20°C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WH-030-656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汽车排放气体测试仪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CO: 0～10% 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CH: 0～1%mol/mol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WH-031-657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电解式水分仪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20～1000μL/L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WH-032-658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熔体流动速率仪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0.1～300g/10min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WH-033-659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毛细管法熔点测定仪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0.2、0.5、1.0、1.5级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0～300°C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WH-034-660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甲烷测报仪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WH-035-661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可燃气体测报仪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5%, 10%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 LEL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WH-036-662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硫化氢气体测报仪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0～500×10</w:t>
            </w: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6</w:t>
            </w:r>
            <w:r w:rsidR="00843BEB"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WH-037-663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一氧化碳测定仪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3000×10</w:t>
            </w: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  <w:vertAlign w:val="superscript"/>
              </w:rPr>
              <w:t>-6</w:t>
            </w: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以下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5</w:t>
            </w:r>
            <w:r w:rsidR="00843BEB"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WH-038-664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CO,CO2红外线气体分析仪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（两种气）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种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WH-039-665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卤素检漏仪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WH-040-666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烟气分析仪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0～400×10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WH-041-667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电化学电极气体氧分析仪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WH-042-668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定碳定硫分析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碳:0.0005%～0.03%硫:0.0005%～0.01%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碳:1%～3%、</w:t>
            </w:r>
          </w:p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硫:0.001%～0.03%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WH-043-669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二氧化硫分析仪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0～4000×10</w:t>
            </w: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WH-044-670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血细胞分析仪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RBC:(2.5～6.5)×10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12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/L、HD:50～200g/L，、WBC:(2～14)×109个/L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WH-045-671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血细胞计数板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0.02～1.0mm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WH-046-672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硝酸根自动监测仪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1～100mg/L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WH-047-673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水质综合分析仪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pH:0.01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pH:0～14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WH-048-674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自动电位滴定仪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0～1000mV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WH-049-675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溶出分析仪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电位溶出分析仪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0.1μg/L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WH-050-676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化学耗氧量测定仪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30～1000mg/L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770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WH-051-677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生物化学（COD）需氧量测定仪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0～700mg/L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C371B8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71B8" w:rsidRPr="00BF21B7" w:rsidRDefault="00C371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生物化学需氧量(BOD5)测定仪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0～700mg/L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1B8" w:rsidRPr="00BF21B7" w:rsidRDefault="00843BEB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F0123">
        <w:trPr>
          <w:trHeight w:val="351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WH-052-678</w:t>
            </w:r>
          </w:p>
        </w:tc>
        <w:tc>
          <w:tcPr>
            <w:tcW w:w="234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有毒有害可燃气体分析检测报警仪</w:t>
            </w:r>
          </w:p>
        </w:tc>
        <w:tc>
          <w:tcPr>
            <w:tcW w:w="1896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2%～5%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多探头复合型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59FF">
              <w:rPr>
                <w:rFonts w:ascii="Times New Roman" w:hAnsi="Times New Roman" w:cs="Times New Roman" w:hint="eastAsia"/>
                <w:color w:val="FF0000"/>
                <w:sz w:val="24"/>
              </w:rPr>
              <w:t>四合一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 w:rsidRPr="000E59FF">
              <w:rPr>
                <w:rFonts w:ascii="Times New Roman" w:hAnsi="Times New Roman" w:cs="Times New Roman" w:hint="eastAsia"/>
                <w:color w:val="FF0000"/>
                <w:kern w:val="0"/>
                <w:sz w:val="24"/>
              </w:rPr>
              <w:t>1</w:t>
            </w:r>
            <w:r w:rsidRPr="000E59FF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600</w:t>
            </w:r>
          </w:p>
        </w:tc>
        <w:tc>
          <w:tcPr>
            <w:tcW w:w="29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F0123">
        <w:trPr>
          <w:trHeight w:val="268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59FF">
              <w:rPr>
                <w:rFonts w:ascii="Times New Roman" w:hAnsi="Times New Roman" w:cs="Times New Roman" w:hint="eastAsia"/>
                <w:color w:val="FF0000"/>
                <w:sz w:val="24"/>
              </w:rPr>
              <w:t>五合一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 w:rsidRPr="000E59FF">
              <w:rPr>
                <w:rFonts w:ascii="Times New Roman" w:hAnsi="Times New Roman" w:cs="Times New Roman" w:hint="eastAsia"/>
                <w:color w:val="FF0000"/>
                <w:kern w:val="0"/>
                <w:sz w:val="24"/>
              </w:rPr>
              <w:t>2000</w:t>
            </w:r>
          </w:p>
        </w:tc>
        <w:tc>
          <w:tcPr>
            <w:tcW w:w="29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WH-053-679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酶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标分析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吸光度0.00～2.00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WH-054-680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总有机碳分析仪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0～1000mg/L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WH-055-681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氧化锆氧分析仪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WH-056-682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元素分析仪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不分等级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元素分析仪、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定氮仪</w:t>
            </w:r>
            <w:proofErr w:type="gramEnd"/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WH-057-683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手持糖量（含量）计及手持折射仪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0.1、0.5、1级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0～80%、1.3330～1.7000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WH-058-684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傅里叶变换红外光谱仪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红外光波段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WH-059-685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生化分析仪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WH-060-686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表面热电离同位素质谱仪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0.1～0.05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质荷比: 6～240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WH-061-687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气敏色谱法微量氢测定仪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WH-062-688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波长色散X射线荧光光谱仪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&lt;1.5%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0.01%～99.99%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WH-063-689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水分测定仪（烘干法）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WH-064-690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木材水分仪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6%～20%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WH-065-691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粮食水分仪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8%～22%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WH-066-692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溶解氧测定仪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0.5mg/L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0～20mg/L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WH-067-693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离子色谱仪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WH-068-694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色谱检定仪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0.1%～0.5%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1～10mV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0.01～1000W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388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WH-069-695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有机质谱仪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质荷比：±0.5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质荷比：1～3000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WH-070-696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阻容式露点仪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1～3°C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露点：-60～+20°C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WH-071-697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微量水分渗透管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3～2000μL/L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WH-072-698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分流式湿度发生器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T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:-10～80°C, 10% RH～95%RH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WH-073-699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酒精探测器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0～1mg/L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427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WH-074-700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热磁式氧分析器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3%～5%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原电池法气体氧分析器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0～2000×10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-6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8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WH-075-701</w:t>
            </w:r>
          </w:p>
        </w:tc>
        <w:tc>
          <w:tcPr>
            <w:tcW w:w="234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常用玻璃量器</w:t>
            </w:r>
          </w:p>
        </w:tc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A、B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单标线容量瓶、单标线吸量管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6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分度吸量管、量筒、量杯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6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滴定管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WH-076-702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温湿度传感器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1%RH～3%RH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5%RH～95%RH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WH-077-703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毛细管电泳仪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紫外检测器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WH-078-704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水中油份浓度测定仪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WH-079-705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烟气排放连续监测系统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基本组分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基本组分指二氧化硫。只做二氧化硫一个组分，按规定的收费核准执行；加做一个组分，基本组分按收费标准的70%执行，增加的组分每个组分按3000元收取。</w:t>
            </w:r>
          </w:p>
        </w:tc>
      </w:tr>
      <w:tr w:rsidR="000E59FF" w:rsidRPr="000E59FF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E59FF">
              <w:rPr>
                <w:rFonts w:ascii="宋体" w:hAnsi="宋体" w:cs="宋体" w:hint="eastAsia"/>
                <w:color w:val="FF0000"/>
                <w:kern w:val="0"/>
                <w:szCs w:val="21"/>
              </w:rPr>
              <w:t>WH-079-706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 w:rsidRPr="000E59FF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氨气分析仪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 w:rsidRPr="000E59FF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 w:rsidP="009F0123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kern w:val="0"/>
                <w:sz w:val="24"/>
              </w:rPr>
            </w:pPr>
            <w:r w:rsidRPr="000E59FF">
              <w:rPr>
                <w:rFonts w:ascii="Times New Roman" w:hAnsi="Times New Roman" w:cs="Times New Roman"/>
                <w:color w:val="FF0000"/>
                <w:kern w:val="0"/>
                <w:sz w:val="24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0E59FF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0E59FF" w:rsidRPr="00BF21B7" w:rsidTr="00935DE3">
        <w:trPr>
          <w:trHeight w:val="20"/>
        </w:trPr>
        <w:tc>
          <w:tcPr>
            <w:tcW w:w="14283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11．专业</w:t>
            </w:r>
            <w:proofErr w:type="gramStart"/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计量计量</w:t>
            </w:r>
            <w:proofErr w:type="gramEnd"/>
            <w:r w:rsidRPr="00BF21B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器具（ZY）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ZY-001-706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标准信号发生器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+0.048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-0.016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0.30%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2.02～32.32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ZY-002-707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电容式条干均匀度仪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+0.30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-0.1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0.90%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2.02～32.32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ZY-003-708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织物风格仪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20～200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ZY-004-709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纱线毛羽测试仪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+5%～10%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30～60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ZY-005-710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电子式单纤维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强力机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四等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ZY-006-711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熨烫、升华色牢度仪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ZY-007-712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白度测定计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0～99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ZY-008-713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电子式单纱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强力机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四等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ZY-009-714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日晒气候试验仪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±2.5%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ZY-010-715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卷曲收缩测试仪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25～2500cN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ZY-011-716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加弹丝测试仪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25～2500cN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ZY-012-717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棉纤维偏光成熟度仪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±0.03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0.00～99.99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ZY-013-718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织物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平摩仪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±10g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2385g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ZY-014-719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低压织物透气量仪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0～1245.4Pa、</w:t>
            </w:r>
          </w:p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0～127mmH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O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ZY-015-720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卷曲弹性仪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1.111～22.222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ZY-016-721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摆锤式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强力机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四等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0～2500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ZY-017-722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袜子横拉仪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ZY-018-723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耐洗色牢度试验机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0～90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ZY-019-724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染色摩擦色牢度仪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ZY-020-725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汗渍色牢度仪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ZY-021-726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织物起毛起球仪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ZY-022-727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垂直法褶皱弹性仪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±1°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0.6级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0～180°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ZY-023-728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纺织品胀破强度仪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1.0级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0～2.5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ZY-024-729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落锥式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织物撕裂仪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ZY-025-730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纱线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耐磨仪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397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ZY-026-731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滚箱式起毛起球仪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±2r/min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ZY-027-732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斜面法织物硬挺度仪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0.5°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41.5、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43、45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ZY-028-733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毛细效应测定仪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±0.5mm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ZY-029-734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纺织通风式烘箱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室温～150℃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ZY-030-735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Y145型气流式纤维细度测定仪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ZY-031-736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Y162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型束纤维强力机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四等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0～50N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ZY-032-737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Y321型手摇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捻度机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Y331型纱线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捻度机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0.5mm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ZY-033-738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Y138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型摇黑板机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ZY-034-739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Y802型八篮烘箱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室温～150℃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ZY-035-740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标准光源箱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±40%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ZY-036-741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标准测力杠杆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三等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100～2500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ZY-037-742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原棉水分测定仪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2.8%～15.2%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ZY-038-743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回潮率测定仪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0～30%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ZY-039-744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直接辐射表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0～1400W/m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总辐射表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0～1600W/m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净全辐射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20～400W/m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ZY-040-745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皮托管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2～40m/s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ZY-041-746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DEM6轻便三杯风向风速表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1%～20%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1～30m/s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轻便磁感应风向风速表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4%～30%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2～30m/s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电接风向风速表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6%～30%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2～40m/s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热球式风速仪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5%～10%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0.05～30m/s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ZY-042-747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标准水银气压表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0.20hPa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660～1050hPa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水银气压表(气象)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0.4～0.5hPa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500～1050hPa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空盒气压表(计)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1.5～2.0hPa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500～1060hPa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ZY-043-748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气压高度表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2.0～3.0hPa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400～1080hPa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ZY-044-749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双管水银压力表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0.4～1.0hPa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0～1050hPa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ZY-045-750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雨量量筒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0.03～0.05 mm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0.05～10mm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雨量计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降水量×3%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累计量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ZY-046-751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玻璃液体温度表(气象)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0.1～0.5℃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-60～+80℃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ZY-047-752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双金属温度计(气象)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-30～+45℃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ZY-048-753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通风干湿表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2%RH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10%RH～98%RH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ZY-049-754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气象用毛发湿度表（计）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5%RH～10%RH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30%RH～98%RH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ZY-050-755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验潮仪（水位计）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±10mm,±20mm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0～8m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ZY-051-756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海流计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±0.07m/s,±6℃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0.03～3.5m/s、0～360℃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SLC9型直读式海流计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±2％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0.03～3.5m/s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ZY-052-757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船用pH计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±0.01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ZY-053-758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盐度计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±0.01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2～42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ZY-054-759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CTD现场测试仪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 ±0.003mS/cm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、T： ±0.005℃、D： ±0.015%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C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0～65mS/cm、T：-1～32℃、D：0～60MPa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ZY-055-760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船舶气象仪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V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：±(0.5+0.05v)m/s，θ：±5° ±8°、RH：±6%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、td：±0.5℃、 tw：±0.5℃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5～60.0m/s、0～360°、10%～100%、-30～+45℃、 0～+45℃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ZY-056-761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矿用风速测量仪表检定装置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±0.10m/s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0.2～30m/s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ZY-057-762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矿用风速表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±0.10m/s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0.2～30m/s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ZY-058-763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矿用风压表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0.998～1.004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0.1～40m/s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ZY-059-764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矿用一氧化碳检测报警仪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±4%CO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0～1000μmol/molCO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ZY-060-765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矿用氧气检测报警仪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±0.8%O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0～25%O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ZY-061-766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矿用光干涉型甲烷测定器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±(0.05%～0.3%)CH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ZY-062-767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矿用甲烷、氧气检测报警仪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±0.8%O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、0～25% O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ZY-063-768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矿用催化燃烧型甲烷测定器、报警器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±(0.1%～0.3%)CH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ZY-064-769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矿用光干涉型甲烷测量仪器检定仪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±8Pa（±0.015% 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0～10000Pa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ZY-065-770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矿用直读式粉尘浓度测量仪表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±5%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5级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总粉尘0～1000mg/m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，呼吸性粉尘0～100mg/m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ZY-066-771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矿用甲烷、一氧化碳检测报警仪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±0.2%CH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BF21B7">
              <w:rPr>
                <w:rFonts w:ascii="宋体" w:hAnsi="宋体" w:cs="宋体" w:hint="eastAsia"/>
                <w:kern w:val="0"/>
              </w:rPr>
              <w:t> 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±4%CO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0～40%CH</w:t>
            </w:r>
            <w:r w:rsidRPr="00BF21B7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0～1000μmol/molCO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ZY-067-772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磁场干扰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ZY-068-773</w:t>
            </w:r>
          </w:p>
        </w:tc>
        <w:tc>
          <w:tcPr>
            <w:tcW w:w="234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低温试验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-40～+20℃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E59FF" w:rsidRPr="00BF21B7" w:rsidRDefault="000E59F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-40～-70℃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ZY-069-774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电源频率变化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ZY-070-775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跌落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ZY-071-776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高温试验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0.1℃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+20～+150℃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ZY-072-777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共模干扰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ZY-073-778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绝缘电阻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ZY-074-779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绝缘强度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ZY-075-780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碰撞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ZY-076-781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湿热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0.1℃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20% R·H～98%R·H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ZY-077-782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振动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0～100Hz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ZY-078-783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定量包装商品净含量检验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5g～100kg、5～50000mL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ZY-079-784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配装眼镜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ZY-080-785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眼镜架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副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ZY-081-786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试验筛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ZY-082-787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水污染源COD在线监测仪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ED30D1">
        <w:trPr>
          <w:trHeight w:val="439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ZY-083-788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医用磁共振成像系统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935DE3">
        <w:trPr>
          <w:trHeight w:val="20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ZY-084-789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多参数监护仪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900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ED30D1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ZY-085-790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呼吸机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ZY-086-791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搅拌机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ZY-087-792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水泥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胶砂振实台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ZY-088-793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抗折试验机(杠杆式)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ZY-089-794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水泥稠度凝结时间测定仪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ZY-090-795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水泥胶砂流动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度测定仪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ZY-091-796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沸煮箱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ZY-092-797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雷氏夹测定仪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ZY-093-798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水泥抗压夹具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ZY-094-799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水泥负压筛析仪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ZY-095-800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水泥耐磨试验机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ZY-096-801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震击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式标准振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筛机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ZY-097-802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压碎仪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ZY-098-803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抗渗仪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ZY-099-804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针(片)状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规准仪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ZY-100-805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贯入阻测力仪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ZY-101-806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砂浆凝结时间测定仪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ZY-102-807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塌落度筒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ZY-103-808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容积筒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ZY-104-809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钢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砧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BA0D4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ZY-105-810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比表面积仪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ZY-106-811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比长仪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ZY-107-812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混凝土碳化深度测量仪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ZY-108-813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负压筛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ZY-109-814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抗渗试模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ZY-110-815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抗折试模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8F6219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ZY-111-816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三联模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ZY-112-817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胶砂试模</w:t>
            </w:r>
            <w:proofErr w:type="gramEnd"/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011B9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ZY-113-818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抗压试模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ZY-114-819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热力灭菌设备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800/400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智能灭菌器：800元/台+</w:t>
            </w:r>
          </w:p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手提式灭菌器：400元/台</w:t>
            </w:r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ZY-115-820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温湿度计（表）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250/150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机械式：150元/个</w:t>
            </w:r>
          </w:p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数字式：250元/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ZY-116-821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婴儿培养箱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EF7B1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ZY-117-822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医用注射泵和输液泵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EF7B1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同一台注射泵或输液泵，每多增一个通道，加200元</w:t>
            </w:r>
          </w:p>
        </w:tc>
      </w:tr>
      <w:tr w:rsidR="000E59FF" w:rsidRPr="00BF21B7" w:rsidTr="00BA0D4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EF7B1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lastRenderedPageBreak/>
              <w:t>ZY-118-823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氯离子测定仪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FF" w:rsidRPr="00BF21B7" w:rsidRDefault="000E59FF" w:rsidP="00214E08">
            <w:r w:rsidRPr="00BF21B7">
              <w:rPr>
                <w:rFonts w:ascii="宋体" w:hAnsi="宋体" w:cs="宋体" w:hint="eastAsia"/>
                <w:kern w:val="0"/>
                <w:szCs w:val="21"/>
              </w:rPr>
              <w:t>ZY-119-824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色度仪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400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FF" w:rsidRPr="00BF21B7" w:rsidRDefault="000E59FF" w:rsidP="00214E08">
            <w:r w:rsidRPr="00BF21B7">
              <w:rPr>
                <w:rFonts w:ascii="宋体" w:hAnsi="宋体" w:cs="宋体" w:hint="eastAsia"/>
                <w:kern w:val="0"/>
                <w:szCs w:val="21"/>
              </w:rPr>
              <w:t>ZY-120-825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流动注射分析仪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FF" w:rsidRPr="00BF21B7" w:rsidRDefault="000E59FF" w:rsidP="00214E08">
            <w:r w:rsidRPr="00BF21B7">
              <w:rPr>
                <w:rFonts w:ascii="宋体" w:hAnsi="宋体" w:cs="宋体" w:hint="eastAsia"/>
                <w:kern w:val="0"/>
                <w:szCs w:val="21"/>
              </w:rPr>
              <w:t>ZY-121-826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硅酸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根分析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FF" w:rsidRPr="00BF21B7" w:rsidRDefault="000E59FF" w:rsidP="00214E08">
            <w:r w:rsidRPr="00BF21B7">
              <w:rPr>
                <w:rFonts w:ascii="宋体" w:hAnsi="宋体" w:cs="宋体" w:hint="eastAsia"/>
                <w:kern w:val="0"/>
                <w:szCs w:val="21"/>
              </w:rPr>
              <w:t>ZY-122-827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磷酸</w:t>
            </w:r>
            <w:proofErr w:type="gramStart"/>
            <w:r w:rsidRPr="00BF21B7">
              <w:rPr>
                <w:rFonts w:ascii="宋体" w:hAnsi="宋体" w:cs="宋体" w:hint="eastAsia"/>
                <w:kern w:val="0"/>
                <w:szCs w:val="21"/>
              </w:rPr>
              <w:t>根分析</w:t>
            </w:r>
            <w:proofErr w:type="gramEnd"/>
            <w:r w:rsidRPr="00BF21B7"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800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9F0123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FF" w:rsidRPr="00BF21B7" w:rsidRDefault="000E59FF" w:rsidP="00214E08">
            <w:r w:rsidRPr="00BF21B7">
              <w:rPr>
                <w:rFonts w:ascii="宋体" w:hAnsi="宋体" w:cs="宋体" w:hint="eastAsia"/>
                <w:kern w:val="0"/>
                <w:szCs w:val="21"/>
              </w:rPr>
              <w:t>ZY-123-828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pH在线分析仪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8F621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9F0123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F21B7">
              <w:rPr>
                <w:rFonts w:ascii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5C5EB0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E59FF" w:rsidRPr="00BF21B7" w:rsidTr="00A1163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ZY-124</w:t>
            </w:r>
            <w:r w:rsidRPr="00BF21B7">
              <w:rPr>
                <w:rFonts w:ascii="宋体" w:hAnsi="宋体" w:cs="宋体" w:hint="eastAsia"/>
                <w:kern w:val="0"/>
                <w:szCs w:val="21"/>
              </w:rPr>
              <w:t>-82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全自动凝结时间测定仪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9FF" w:rsidRPr="00BF21B7" w:rsidRDefault="000E59FF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单点温湿度，每多一个测量点，加收200。</w:t>
            </w:r>
          </w:p>
        </w:tc>
      </w:tr>
      <w:tr w:rsidR="009F0123" w:rsidRPr="00BF21B7" w:rsidTr="00A1163A">
        <w:trPr>
          <w:trHeight w:val="411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A116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DDF">
              <w:rPr>
                <w:rFonts w:ascii="宋体" w:hAnsi="宋体" w:cs="宋体" w:hint="eastAsia"/>
                <w:kern w:val="0"/>
                <w:szCs w:val="21"/>
              </w:rPr>
              <w:t>ZY-125-830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DDF">
              <w:rPr>
                <w:rFonts w:ascii="宋体" w:hAnsi="宋体" w:cs="宋体" w:hint="eastAsia"/>
                <w:kern w:val="0"/>
                <w:szCs w:val="21"/>
              </w:rPr>
              <w:t>液体恒温试验设备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F6204F" w:rsidP="00A1163A">
            <w:pPr>
              <w:widowControl/>
              <w:spacing w:line="2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65DDF">
              <w:rPr>
                <w:rFonts w:ascii="Times New Roman" w:hAnsi="Times New Roman" w:cs="Times New Roman"/>
                <w:szCs w:val="21"/>
              </w:rPr>
              <w:t>(0~100)℃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A1163A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DDF"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9F0123" w:rsidP="00FA79D9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5DDF">
              <w:rPr>
                <w:rFonts w:ascii="宋体" w:hAnsi="宋体" w:cs="宋体" w:hint="eastAsia"/>
                <w:kern w:val="0"/>
                <w:szCs w:val="21"/>
              </w:rPr>
              <w:t>400/500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123" w:rsidRPr="00D65DDF" w:rsidRDefault="00FA79D9" w:rsidP="00FA79D9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D65DDF">
              <w:rPr>
                <w:rFonts w:ascii="宋体" w:hAnsi="宋体" w:cs="宋体" w:hint="eastAsia"/>
                <w:kern w:val="0"/>
                <w:szCs w:val="21"/>
              </w:rPr>
              <w:t>单点温度，</w:t>
            </w:r>
            <w:r w:rsidR="00E059EF" w:rsidRPr="00D65DDF">
              <w:rPr>
                <w:rFonts w:ascii="宋体" w:hAnsi="宋体" w:cs="宋体" w:hint="eastAsia"/>
                <w:kern w:val="0"/>
                <w:szCs w:val="21"/>
              </w:rPr>
              <w:t>单测量点400元。多测量点500元。单测量点每多一个温度加收200元，多测量点每多加一个温度加收250元</w:t>
            </w:r>
            <w:r w:rsidRPr="00D65DD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:rsidR="00C371B8" w:rsidRPr="00BF21B7" w:rsidRDefault="00797131" w:rsidP="00CB608E">
      <w:pPr>
        <w:widowControl/>
        <w:spacing w:line="375" w:lineRule="atLeast"/>
        <w:jc w:val="left"/>
      </w:pPr>
      <w:r w:rsidRPr="00BF21B7">
        <w:rPr>
          <w:rFonts w:hint="eastAsia"/>
        </w:rPr>
        <w:t>注：技术服务包括检定、校准及测试等。</w:t>
      </w:r>
    </w:p>
    <w:p w:rsidR="00BA0D4A" w:rsidRPr="00BF21B7" w:rsidRDefault="00BA0D4A">
      <w:pPr>
        <w:widowControl/>
        <w:spacing w:line="375" w:lineRule="atLeast"/>
        <w:jc w:val="left"/>
      </w:pPr>
    </w:p>
    <w:p w:rsidR="00BF21B7" w:rsidRPr="00BF21B7" w:rsidRDefault="00BF21B7">
      <w:pPr>
        <w:widowControl/>
        <w:spacing w:line="375" w:lineRule="atLeast"/>
        <w:jc w:val="left"/>
      </w:pPr>
      <w:bookmarkStart w:id="0" w:name="_GoBack"/>
      <w:bookmarkEnd w:id="0"/>
    </w:p>
    <w:sectPr w:rsidR="00BF21B7" w:rsidRPr="00BF21B7" w:rsidSect="00C371B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63" w:rsidRDefault="00521663" w:rsidP="00C360FB">
      <w:r>
        <w:separator/>
      </w:r>
    </w:p>
  </w:endnote>
  <w:endnote w:type="continuationSeparator" w:id="0">
    <w:p w:rsidR="00521663" w:rsidRDefault="00521663" w:rsidP="00C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63" w:rsidRDefault="00521663" w:rsidP="00C360FB">
      <w:r>
        <w:separator/>
      </w:r>
    </w:p>
  </w:footnote>
  <w:footnote w:type="continuationSeparator" w:id="0">
    <w:p w:rsidR="00521663" w:rsidRDefault="00521663" w:rsidP="00C3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0630"/>
    <w:multiLevelType w:val="hybridMultilevel"/>
    <w:tmpl w:val="306E4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D6A9A"/>
    <w:rsid w:val="00011B93"/>
    <w:rsid w:val="00085E43"/>
    <w:rsid w:val="000E59FF"/>
    <w:rsid w:val="0017782F"/>
    <w:rsid w:val="001863CD"/>
    <w:rsid w:val="00190151"/>
    <w:rsid w:val="001C6188"/>
    <w:rsid w:val="001F0049"/>
    <w:rsid w:val="00214E08"/>
    <w:rsid w:val="0022212A"/>
    <w:rsid w:val="002B2707"/>
    <w:rsid w:val="00330DC0"/>
    <w:rsid w:val="00382637"/>
    <w:rsid w:val="003C5B65"/>
    <w:rsid w:val="003D3DE7"/>
    <w:rsid w:val="004075DD"/>
    <w:rsid w:val="00441DCB"/>
    <w:rsid w:val="00521663"/>
    <w:rsid w:val="005507CA"/>
    <w:rsid w:val="0056613E"/>
    <w:rsid w:val="005A2ED1"/>
    <w:rsid w:val="005C5EB0"/>
    <w:rsid w:val="005E2671"/>
    <w:rsid w:val="005F03FC"/>
    <w:rsid w:val="00610BD2"/>
    <w:rsid w:val="00762D61"/>
    <w:rsid w:val="00764111"/>
    <w:rsid w:val="00797131"/>
    <w:rsid w:val="00807E5B"/>
    <w:rsid w:val="00843BEB"/>
    <w:rsid w:val="00867BC6"/>
    <w:rsid w:val="008F6219"/>
    <w:rsid w:val="00935DE3"/>
    <w:rsid w:val="009B0D6B"/>
    <w:rsid w:val="009E1B59"/>
    <w:rsid w:val="009F0123"/>
    <w:rsid w:val="00A1163A"/>
    <w:rsid w:val="00A97015"/>
    <w:rsid w:val="00B6788F"/>
    <w:rsid w:val="00BA0D4A"/>
    <w:rsid w:val="00BF21B7"/>
    <w:rsid w:val="00C201F7"/>
    <w:rsid w:val="00C360FB"/>
    <w:rsid w:val="00C371B8"/>
    <w:rsid w:val="00C75169"/>
    <w:rsid w:val="00C86BAE"/>
    <w:rsid w:val="00CB608E"/>
    <w:rsid w:val="00D65DDF"/>
    <w:rsid w:val="00E059EF"/>
    <w:rsid w:val="00E54DA7"/>
    <w:rsid w:val="00ED30D1"/>
    <w:rsid w:val="00EF7B1D"/>
    <w:rsid w:val="00F6204F"/>
    <w:rsid w:val="00FA79D9"/>
    <w:rsid w:val="00FF5C01"/>
    <w:rsid w:val="0AC83B01"/>
    <w:rsid w:val="170C07D7"/>
    <w:rsid w:val="28BD6A9A"/>
    <w:rsid w:val="390E38E7"/>
    <w:rsid w:val="46EF7F14"/>
    <w:rsid w:val="7878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1B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0F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3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60FB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C5E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1B8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60FB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36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60FB"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5C5E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AB09B-717B-473E-8933-D2EDCA60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7490</Words>
  <Characters>42697</Characters>
  <Application>Microsoft Office Word</Application>
  <DocSecurity>0</DocSecurity>
  <Lines>355</Lines>
  <Paragraphs>100</Paragraphs>
  <ScaleCrop>false</ScaleCrop>
  <Company>Microsoft</Company>
  <LinksUpToDate>false</LinksUpToDate>
  <CharactersWithSpaces>50087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4</cp:revision>
  <dcterms:created xsi:type="dcterms:W3CDTF">2024-03-05T01:25:00Z</dcterms:created>
  <dcterms:modified xsi:type="dcterms:W3CDTF">2024-03-05T08:41:00Z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